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54904" w:rsidRPr="00E54904" w:rsidRDefault="00E54904">
      <w:pPr>
        <w:rPr>
          <w:lang w:val="en-US"/>
        </w:rPr>
      </w:pPr>
      <w:r>
        <w:rPr>
          <w:lang w:val="en-US"/>
        </w:rPr>
        <w:t>Sample Document</w:t>
      </w:r>
    </w:p>
    <w:sectPr w:rsidR="00E54904" w:rsidRPr="00E549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904"/>
    <w:rsid w:val="00A97F33"/>
    <w:rsid w:val="00E5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B7E87A"/>
  <w15:chartTrackingRefBased/>
  <w15:docId w15:val="{A3EF594C-81D6-1743-A85A-400059FE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49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4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49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49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49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49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49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49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49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49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49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49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490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490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49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49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49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49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49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4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49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49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4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49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49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490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49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490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49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Wamala [ MTN Uganda ]</dc:creator>
  <cp:keywords/>
  <dc:description/>
  <cp:lastModifiedBy>Denis Wamala [ MTN Uganda ]</cp:lastModifiedBy>
  <cp:revision>1</cp:revision>
  <dcterms:created xsi:type="dcterms:W3CDTF">2025-06-16T06:26:00Z</dcterms:created>
  <dcterms:modified xsi:type="dcterms:W3CDTF">2025-06-16T06:26:00Z</dcterms:modified>
</cp:coreProperties>
</file>